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472" w:right="4590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Stellantis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QIP V4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(Quality and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Industrial Performance)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- QSB+,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NSA,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PCPA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7347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Trebuchet MS"/>
          <w:w w:val="90"/>
          <w:sz w:val="22"/>
        </w:rPr>
        <w:t>Dates:</w:t>
      </w:r>
      <w:r>
        <w:rPr>
          <w:rFonts w:ascii="Trebuchet MS"/>
          <w:spacing w:val="4"/>
          <w:w w:val="90"/>
          <w:sz w:val="22"/>
        </w:rPr>
        <w:t> </w:t>
      </w:r>
      <w:r>
        <w:rPr>
          <w:rFonts w:ascii="Trebuchet MS"/>
          <w:w w:val="90"/>
          <w:sz w:val="22"/>
        </w:rPr>
        <w:t>7</w:t>
      </w:r>
      <w:r>
        <w:rPr>
          <w:rFonts w:ascii="Trebuchet MS"/>
          <w:spacing w:val="3"/>
          <w:w w:val="90"/>
          <w:sz w:val="22"/>
        </w:rPr>
        <w:t> </w:t>
      </w:r>
      <w:r>
        <w:rPr>
          <w:rFonts w:ascii="Trebuchet MS"/>
          <w:w w:val="90"/>
          <w:sz w:val="22"/>
        </w:rPr>
        <w:t>-</w:t>
      </w:r>
      <w:r>
        <w:rPr>
          <w:rFonts w:ascii="Trebuchet MS"/>
          <w:spacing w:val="4"/>
          <w:w w:val="90"/>
          <w:sz w:val="22"/>
        </w:rPr>
        <w:t> </w:t>
      </w:r>
      <w:r>
        <w:rPr>
          <w:rFonts w:ascii="Trebuchet MS"/>
          <w:w w:val="90"/>
          <w:sz w:val="22"/>
        </w:rPr>
        <w:t>9</w:t>
      </w:r>
      <w:r>
        <w:rPr>
          <w:rFonts w:ascii="Trebuchet MS"/>
          <w:spacing w:val="4"/>
          <w:w w:val="90"/>
          <w:sz w:val="22"/>
        </w:rPr>
        <w:t> </w:t>
      </w:r>
      <w:r>
        <w:rPr>
          <w:rFonts w:ascii="Trebuchet MS"/>
          <w:w w:val="90"/>
          <w:sz w:val="22"/>
        </w:rPr>
        <w:t>December</w:t>
      </w:r>
      <w:r>
        <w:rPr>
          <w:rFonts w:ascii="Trebuchet MS"/>
          <w:spacing w:val="4"/>
          <w:w w:val="90"/>
          <w:sz w:val="22"/>
        </w:rPr>
        <w:t> </w:t>
      </w:r>
      <w:r>
        <w:rPr>
          <w:rFonts w:ascii="Trebuchet MS"/>
          <w:w w:val="90"/>
          <w:sz w:val="22"/>
        </w:rPr>
        <w:t>2021</w:t>
      </w:r>
    </w:p>
    <w:p>
      <w:pPr>
        <w:pStyle w:val="BodyText"/>
        <w:spacing w:before="3"/>
        <w:rPr>
          <w:rFonts w:ascii="Trebuchet M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rPr>
          <w:rFonts w:ascii="Verdana"/>
          <w:b w:val="0"/>
        </w:rPr>
      </w:pPr>
      <w:r>
        <w:rPr>
          <w:w w:val="90"/>
        </w:rPr>
        <w:t>IBAN</w:t>
      </w:r>
      <w:r>
        <w:rPr>
          <w:spacing w:val="15"/>
          <w:w w:val="90"/>
        </w:rPr>
        <w:t> </w:t>
      </w:r>
      <w:r>
        <w:rPr>
          <w:w w:val="90"/>
        </w:rPr>
        <w:t>(Bank</w:t>
      </w:r>
      <w:r>
        <w:rPr>
          <w:spacing w:val="15"/>
          <w:w w:val="90"/>
        </w:rPr>
        <w:t> </w:t>
      </w:r>
      <w:r>
        <w:rPr>
          <w:w w:val="90"/>
        </w:rPr>
        <w:t>Account)</w:t>
      </w:r>
      <w:r>
        <w:rPr>
          <w:rFonts w:ascii="Verdana"/>
          <w:b w:val="0"/>
          <w:w w:val="90"/>
        </w:rPr>
        <w:t>:</w:t>
      </w:r>
    </w:p>
    <w:p>
      <w:pPr>
        <w:spacing w:after="0"/>
        <w:rPr>
          <w:rFonts w:ascii="Verdana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10"/>
        <w:rPr>
          <w:rFonts w:ascii="Verdana"/>
          <w:sz w:val="19"/>
        </w:r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line="254" w:lineRule="auto" w:before="93"/>
        <w:ind w:left="128" w:right="20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spacing w:line="240" w:lineRule="auto"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33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28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Phone: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572" w:space="5658"/>
            <w:col w:w="4760"/>
          </w:cols>
        </w:sectPr>
      </w:pPr>
    </w:p>
    <w:p>
      <w:pPr>
        <w:pStyle w:val="BodyText"/>
        <w:spacing w:before="2"/>
        <w:rPr>
          <w:rFonts w:ascii="Palatino Linotype"/>
          <w:sz w:val="19"/>
        </w:rPr>
      </w:pPr>
    </w:p>
    <w:p>
      <w:pPr>
        <w:pStyle w:val="Heading1"/>
        <w:spacing w:before="93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pStyle w:val="BodyText"/>
        <w:spacing w:line="216" w:lineRule="auto" w:before="146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5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8.636245pt;width:595.3pt;height:833.3pt;mso-position-horizontal-relative:page;mso-position-vertical-relative:page;z-index:-15797760" id="docshapegroup1" coordorigin="0,173" coordsize="11906,16666">
            <v:shape style="position:absolute;left:11;top:172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rect style="position:absolute;left:10870;top:6443;width:454;height:462" id="docshape29" filled="true" fillcolor="#ffffff" stroked="false">
              <v:fill type="solid"/>
            </v:rect>
            <v:rect style="position:absolute;left:10870;top:6443;width:454;height:462" id="docshape30" filled="false" stroked="true" strokeweight=".1295pt" strokecolor="#878787">
              <v:stroke dashstyle="solid"/>
            </v:rect>
            <v:rect style="position:absolute;left:7594;top:10658;width:3746;height:462" id="docshape31" filled="true" fillcolor="#ffffff" stroked="false">
              <v:fill type="solid"/>
            </v:rect>
            <v:rect style="position:absolute;left:7594;top:10658;width:3746;height:462" id="docshape32" filled="false" stroked="true" strokeweight=".25pt" strokecolor="#878787">
              <v:stroke dashstyle="solid"/>
            </v:rect>
            <v:rect style="position:absolute;left:7594;top:11257;width:3746;height:462" id="docshape33" filled="true" fillcolor="#ffffff" stroked="false">
              <v:fill type="solid"/>
            </v:rect>
            <v:rect style="position:absolute;left:7594;top:11257;width:3746;height:462" id="docshape34" filled="false" stroked="true" strokeweight=".25pt" strokecolor="#878787">
              <v:stroke dashstyle="solid"/>
            </v:rect>
            <v:shape style="position:absolute;left:9007;top:420;width:2150;height:503" type="#_x0000_t75" id="docshape35" stroked="false">
              <v:imagedata r:id="rId11" o:title=""/>
            </v:shape>
            <v:shape style="position:absolute;left:7617;top:418;width:1203;height:1039" type="#_x0000_t75" id="docshape36" stroked="false">
              <v:imagedata r:id="rId12" o:title=""/>
            </v:shape>
            <v:rect style="position:absolute;left:7980;top:14953;width:3372;height:1600" id="docshape37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72" w:right="4681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2021-09-20T22:35:31Z</dcterms:created>
  <dcterms:modified xsi:type="dcterms:W3CDTF">2021-09-20T22:35:31Z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2021-09-20T00:00:00Z</vt:filetime>
  </property>
</Properties>
</file>